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Dyrektor Publicznego Przedszkola nr </w:t>
      </w:r>
      <w:r w:rsidR="00284495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w Złotowie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ogłasza nabór na wolne stanowisko pracy:</w:t>
      </w:r>
    </w:p>
    <w:p w:rsidR="00E67D58" w:rsidRP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nauczyciel wychowania przedszkolnego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 Publicznym Przedszkolu nr </w:t>
      </w:r>
      <w:r w:rsidR="00284495">
        <w:rPr>
          <w:rStyle w:val="markedcontent"/>
          <w:rFonts w:ascii="Arial" w:hAnsi="Arial" w:cs="Arial"/>
          <w:b/>
          <w:sz w:val="24"/>
          <w:szCs w:val="24"/>
        </w:rPr>
        <w:t>2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 w Złotowie</w:t>
      </w:r>
      <w:r w:rsidRPr="00E67D58">
        <w:rPr>
          <w:b/>
          <w:sz w:val="24"/>
          <w:szCs w:val="24"/>
        </w:rPr>
        <w:br/>
      </w:r>
    </w:p>
    <w:p w:rsidR="00A84810" w:rsidRDefault="00E67D58" w:rsidP="00284495">
      <w:pPr>
        <w:jc w:val="center"/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Rodzaj i podstawa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Umowa o pracę na podstawie ustawy z dnia 26 stycznia 1982 r. Karta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Nauczyciela (Dz. U. z 2021 r. poz. 1762, z 2022 r. poz. 935.).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Wymiar etatu: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pełen etat, liczba godzin pracy w tygodniu: 40 h, w tym 25 h dydaktycznych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Okres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od 1.</w:t>
      </w:r>
      <w:r w:rsidR="00284495">
        <w:rPr>
          <w:rStyle w:val="markedcontent"/>
          <w:rFonts w:ascii="Arial" w:hAnsi="Arial" w:cs="Arial"/>
          <w:sz w:val="24"/>
          <w:szCs w:val="24"/>
        </w:rPr>
        <w:t>01</w:t>
      </w:r>
      <w:r w:rsidRPr="00E67D58">
        <w:rPr>
          <w:rStyle w:val="markedcontent"/>
          <w:rFonts w:ascii="Arial" w:hAnsi="Arial" w:cs="Arial"/>
          <w:sz w:val="24"/>
          <w:szCs w:val="24"/>
        </w:rPr>
        <w:t>.202</w:t>
      </w:r>
      <w:r w:rsidR="00284495">
        <w:rPr>
          <w:rStyle w:val="markedcontent"/>
          <w:rFonts w:ascii="Arial" w:hAnsi="Arial" w:cs="Arial"/>
          <w:sz w:val="24"/>
          <w:szCs w:val="24"/>
        </w:rPr>
        <w:t xml:space="preserve">3 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r. </w:t>
      </w:r>
      <w:r w:rsidR="00284495">
        <w:rPr>
          <w:rStyle w:val="markedcontent"/>
          <w:rFonts w:ascii="Arial" w:hAnsi="Arial" w:cs="Arial"/>
          <w:sz w:val="24"/>
          <w:szCs w:val="24"/>
        </w:rPr>
        <w:t xml:space="preserve">na zastępstwo 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Wynagrodzenie: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na podstawie Rozporządzenia Ministra Edukacji Narodowej z dnia z dnia 22 kwietnia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2021 r. zmieniającego rozporządzenie w sprawie wysokości minimalnych stawek wynagrodzenia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zasadniczego nauczycieli, ogólnych warunków przyznawania dodatków do wynagrodzenia zasadniczego</w:t>
      </w:r>
      <w:r w:rsidR="00A848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oraz wynagradzania za pracę w dniu wolnym od pracy </w:t>
      </w:r>
      <w:r w:rsidR="00A84810">
        <w:rPr>
          <w:rStyle w:val="markedcontent"/>
          <w:rFonts w:ascii="Arial" w:hAnsi="Arial" w:cs="Arial"/>
          <w:sz w:val="24"/>
          <w:szCs w:val="24"/>
        </w:rPr>
        <w:t>(</w:t>
      </w:r>
      <w:r w:rsidRPr="00E67D58">
        <w:rPr>
          <w:rStyle w:val="markedcontent"/>
          <w:rFonts w:ascii="Arial" w:hAnsi="Arial" w:cs="Arial"/>
          <w:sz w:val="24"/>
          <w:szCs w:val="24"/>
        </w:rPr>
        <w:t>Dz. U. z 2021 r. poz. poz. 787.),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I. Wymagania niezbędne: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Posiadanie kwalifikacji do zajmowania stanowiska nauczyciela w przedszkolu.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 myśl przepisów: Rozporządzenie Ministra Edukacji Narodowej z dnia 1 lipca 2020 r. (Dz. U. z 2020 r.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Poz. 1289) w sprawie szczegółowych kwalifikacji wymaganych od nauczycieli, na podstawie art. 9 ust. 2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ustawy z dnia 26 stycznia 1982 r. – Karta Nauczyciela (Dz. U. z 2021 r. poz. 1762, z 2022 r. poz. 935.).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Niekaralność za przestępstwa umyślne oraz posiadanie pełnej zdolności do czynności prawnych oraz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korzystanie 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Obywatelstwo polskie.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Nieposzlakowana opinia.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II. Wymagania dodatkowe: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Łatwość w nawiązywaniu kontaktu z dziećmi, cierpliwość, opanowanie.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Komunikatywność, odpowiedzialność, samodzielność.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Kwalifikacje językowe (j. angielski).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Kwalifikacje do udzielania pomocy psychologiczno-pedagogicznej w przedszkolu.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III. Do zakresu wykonywanych zadań na stanowisku należy: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Wykonywanie zadań wynikających z przepisów prawa tj. ustaw: o Systemie Oświaty, Prawo Oświatowe,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Karta Nauczyciela.</w:t>
      </w:r>
    </w:p>
    <w:p w:rsidR="00E67D58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IV. Dokumenty wymagane: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1.Podanie i CV.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Kwestionariusz osobowy-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3.Zgoda na przetwarzanie danych osobowych w procesie rekrutacji 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Kserokopie dokumentów potwierdzających posiadane wykształcenie-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5. Kserokopie dokumentów potwierdzających posiadane kwalifikacje pedagogiczne-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lastRenderedPageBreak/>
        <w:t>6. Kserokopia Aktu nadania stopnia awansu zawodowego –oryginał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7. Kserokopie innych dokumentów o posiadanych kwalifikacjach i oświadczenia,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8. Kserokopie świadectw pracy lub inne dokumenty potwierdzające staż pracy,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9. Zaświadczenie o niekaralności za przestępstwo popełnione umyślnie,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10. Oświadczenie o posiadaniu pełnej zdolności do czynności prawnych oraz korzystaniu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11. Oświadczenie, że nie toczy się przeciwko kandydatowi postępowanie karne w sprawie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o umyślne przestępstwo ścigane z oskarżenia publicznego lub postępowanie dyscyplinarne.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12. Oświadczenie o braku przeciwwskazań zdrowotnych do wykonywania pracy na danym stanowisku.</w:t>
      </w:r>
      <w:r w:rsidRPr="00E67D58">
        <w:rPr>
          <w:sz w:val="24"/>
          <w:szCs w:val="24"/>
        </w:rPr>
        <w:br/>
      </w:r>
    </w:p>
    <w:p w:rsidR="00171BEE" w:rsidRPr="00E67D58" w:rsidRDefault="00E67D58">
      <w:pPr>
        <w:rPr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Wymagane dokumenty aplikacyjne należy składać na adres e-mail: </w:t>
      </w:r>
      <w:hyperlink r:id="rId4" w:history="1">
        <w:r w:rsidR="00700E1E" w:rsidRPr="00323B5A">
          <w:rPr>
            <w:rStyle w:val="Hipercze"/>
            <w:rFonts w:ascii="Arial" w:hAnsi="Arial" w:cs="Arial"/>
            <w:b/>
            <w:sz w:val="24"/>
            <w:szCs w:val="24"/>
          </w:rPr>
          <w:t>p2@przedszkola-zlotow.pl</w:t>
        </w:r>
      </w:hyperlink>
      <w:r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lub osobiście do skrzynki pocztowej przy drzwiach wejściowych do przedszkola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 terminie do </w:t>
      </w:r>
      <w:r w:rsidR="00700E1E">
        <w:rPr>
          <w:rStyle w:val="markedcontent"/>
          <w:rFonts w:ascii="Arial" w:hAnsi="Arial" w:cs="Arial"/>
          <w:b/>
          <w:sz w:val="24"/>
          <w:szCs w:val="24"/>
        </w:rPr>
        <w:t>19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.</w:t>
      </w:r>
      <w:r w:rsidR="00700E1E">
        <w:rPr>
          <w:rStyle w:val="markedcontent"/>
          <w:rFonts w:ascii="Arial" w:hAnsi="Arial" w:cs="Arial"/>
          <w:b/>
          <w:sz w:val="24"/>
          <w:szCs w:val="24"/>
        </w:rPr>
        <w:t>12</w:t>
      </w:r>
      <w:bookmarkStart w:id="0" w:name="_GoBack"/>
      <w:bookmarkEnd w:id="0"/>
      <w:r w:rsidRPr="00E67D58">
        <w:rPr>
          <w:rStyle w:val="markedcontent"/>
          <w:rFonts w:ascii="Arial" w:hAnsi="Arial" w:cs="Arial"/>
          <w:b/>
          <w:sz w:val="24"/>
          <w:szCs w:val="24"/>
        </w:rPr>
        <w:t>.2022 r. od godz. 8.00 do godz. 16.30 .</w:t>
      </w:r>
    </w:p>
    <w:sectPr w:rsidR="00171BEE" w:rsidRPr="00E67D58" w:rsidSect="00A8481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8"/>
    <w:rsid w:val="00171BEE"/>
    <w:rsid w:val="00284495"/>
    <w:rsid w:val="00700E1E"/>
    <w:rsid w:val="00A84810"/>
    <w:rsid w:val="00E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0A15"/>
  <w15:chartTrackingRefBased/>
  <w15:docId w15:val="{DC7B348C-E4E7-4158-B39C-3F07C80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7D58"/>
  </w:style>
  <w:style w:type="character" w:styleId="Hipercze">
    <w:name w:val="Hyperlink"/>
    <w:basedOn w:val="Domylnaczcionkaakapitu"/>
    <w:uiPriority w:val="99"/>
    <w:unhideWhenUsed/>
    <w:rsid w:val="00E67D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2@przedszkola-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Asus</cp:lastModifiedBy>
  <cp:revision>4</cp:revision>
  <dcterms:created xsi:type="dcterms:W3CDTF">2022-07-05T12:35:00Z</dcterms:created>
  <dcterms:modified xsi:type="dcterms:W3CDTF">2022-12-12T14:14:00Z</dcterms:modified>
</cp:coreProperties>
</file>